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A0B1" w14:textId="77777777" w:rsidR="00E76BE8" w:rsidRDefault="000D6557">
      <w:pPr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INFORMACIÓN DE LAS ACTUACIONES DE LA EMPRESA</w:t>
      </w:r>
    </w:p>
    <w:p w14:paraId="1D326ACA" w14:textId="77777777" w:rsidR="00E76BE8" w:rsidRDefault="00E76BE8">
      <w:pPr>
        <w:jc w:val="both"/>
        <w:rPr>
          <w:color w:val="000000"/>
        </w:rPr>
      </w:pPr>
    </w:p>
    <w:p w14:paraId="32377B9C" w14:textId="77777777" w:rsidR="00E76BE8" w:rsidRDefault="00E76BE8">
      <w:pPr>
        <w:jc w:val="both"/>
        <w:rPr>
          <w:color w:val="000000"/>
        </w:rPr>
      </w:pPr>
    </w:p>
    <w:p w14:paraId="158DDA4E" w14:textId="77777777" w:rsidR="00E76BE8" w:rsidRDefault="000D6557">
      <w:pPr>
        <w:jc w:val="both"/>
        <w:rPr>
          <w:color w:val="000000"/>
        </w:rPr>
      </w:pPr>
      <w:r>
        <w:rPr>
          <w:b/>
          <w:color w:val="000000"/>
        </w:rPr>
        <w:t>Datos Básicos:</w:t>
      </w:r>
    </w:p>
    <w:p w14:paraId="7DFC9283" w14:textId="77777777" w:rsidR="00E76BE8" w:rsidRDefault="00E76BE8">
      <w:pPr>
        <w:jc w:val="both"/>
        <w:rPr>
          <w:color w:val="000000"/>
        </w:rPr>
      </w:pPr>
    </w:p>
    <w:p w14:paraId="5D8DA3EC" w14:textId="77777777" w:rsidR="00E76BE8" w:rsidRDefault="000D6557">
      <w:pPr>
        <w:jc w:val="both"/>
        <w:rPr>
          <w:color w:val="000000"/>
        </w:rPr>
      </w:pPr>
      <w:r>
        <w:rPr>
          <w:color w:val="000000"/>
        </w:rPr>
        <w:t xml:space="preserve">Nombre de la empresa: </w:t>
      </w:r>
    </w:p>
    <w:p w14:paraId="1DD68A26" w14:textId="77777777" w:rsidR="00E76BE8" w:rsidRDefault="00E76BE8">
      <w:pPr>
        <w:jc w:val="both"/>
        <w:rPr>
          <w:color w:val="000000"/>
        </w:rPr>
      </w:pPr>
    </w:p>
    <w:p w14:paraId="4A7E9F7B" w14:textId="77777777" w:rsidR="00E76BE8" w:rsidRDefault="000D6557">
      <w:pPr>
        <w:jc w:val="both"/>
        <w:rPr>
          <w:color w:val="000000"/>
        </w:rPr>
      </w:pPr>
      <w:r>
        <w:rPr>
          <w:color w:val="000000"/>
        </w:rPr>
        <w:t xml:space="preserve">Dirección: </w:t>
      </w:r>
    </w:p>
    <w:p w14:paraId="76B91D0E" w14:textId="77777777" w:rsidR="00E76BE8" w:rsidRDefault="00E76BE8">
      <w:pPr>
        <w:jc w:val="both"/>
        <w:rPr>
          <w:color w:val="000000"/>
        </w:rPr>
      </w:pPr>
    </w:p>
    <w:p w14:paraId="369C8717" w14:textId="77777777" w:rsidR="00E76BE8" w:rsidRDefault="000D6557">
      <w:pPr>
        <w:jc w:val="both"/>
        <w:rPr>
          <w:color w:val="000000"/>
        </w:rPr>
      </w:pPr>
      <w:r>
        <w:rPr>
          <w:color w:val="000000"/>
        </w:rPr>
        <w:t xml:space="preserve">Persona de contacto: </w:t>
      </w:r>
    </w:p>
    <w:p w14:paraId="2DF75180" w14:textId="77777777" w:rsidR="00E76BE8" w:rsidRDefault="00E76BE8">
      <w:pPr>
        <w:jc w:val="both"/>
        <w:rPr>
          <w:color w:val="000000"/>
        </w:rPr>
      </w:pPr>
    </w:p>
    <w:p w14:paraId="03FE74AB" w14:textId="77777777" w:rsidR="00E76BE8" w:rsidRDefault="000D6557">
      <w:pPr>
        <w:jc w:val="both"/>
        <w:rPr>
          <w:color w:val="000000"/>
        </w:rPr>
      </w:pPr>
      <w:r>
        <w:rPr>
          <w:color w:val="000000"/>
        </w:rPr>
        <w:t xml:space="preserve">Teléfono: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Correo electrónico:  </w:t>
      </w:r>
    </w:p>
    <w:p w14:paraId="53CE7D71" w14:textId="77777777" w:rsidR="00E76BE8" w:rsidRDefault="00E76BE8">
      <w:pPr>
        <w:jc w:val="both"/>
        <w:rPr>
          <w:color w:val="000000"/>
        </w:rPr>
      </w:pPr>
    </w:p>
    <w:p w14:paraId="33AF302B" w14:textId="77777777" w:rsidR="00E76BE8" w:rsidRDefault="000D6557">
      <w:pPr>
        <w:jc w:val="both"/>
        <w:rPr>
          <w:color w:val="000000"/>
        </w:rPr>
      </w:pPr>
      <w:r>
        <w:rPr>
          <w:color w:val="000000"/>
        </w:rPr>
        <w:t xml:space="preserve">Web: </w:t>
      </w:r>
    </w:p>
    <w:p w14:paraId="62D7AC79" w14:textId="77777777" w:rsidR="00E76BE8" w:rsidRDefault="000D6557">
      <w:pPr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p w14:paraId="07008968" w14:textId="77777777" w:rsidR="00E76BE8" w:rsidRDefault="00E76BE8">
      <w:pPr>
        <w:jc w:val="both"/>
        <w:rPr>
          <w:color w:val="000000"/>
        </w:rPr>
      </w:pPr>
    </w:p>
    <w:p w14:paraId="3AA42064" w14:textId="77777777" w:rsidR="00E76BE8" w:rsidRDefault="000D6557">
      <w:pPr>
        <w:jc w:val="both"/>
        <w:rPr>
          <w:color w:val="000000"/>
        </w:rPr>
      </w:pPr>
      <w:r>
        <w:rPr>
          <w:b/>
          <w:i/>
          <w:color w:val="000000"/>
        </w:rPr>
        <w:t xml:space="preserve">Datos de la empresa: </w:t>
      </w:r>
    </w:p>
    <w:p w14:paraId="457B6C5A" w14:textId="77777777" w:rsidR="00E76BE8" w:rsidRDefault="00E76BE8">
      <w:pPr>
        <w:jc w:val="both"/>
        <w:rPr>
          <w:color w:val="000000"/>
        </w:rPr>
      </w:pPr>
    </w:p>
    <w:p w14:paraId="2AF8923C" w14:textId="77777777" w:rsidR="00E76BE8" w:rsidRDefault="000D6557">
      <w:pPr>
        <w:jc w:val="both"/>
        <w:rPr>
          <w:color w:val="000000"/>
        </w:rPr>
      </w:pPr>
      <w:r>
        <w:rPr>
          <w:color w:val="000000"/>
        </w:rPr>
        <w:t xml:space="preserve">Fecha de constitución: </w:t>
      </w:r>
    </w:p>
    <w:p w14:paraId="1D0EE3F6" w14:textId="77777777" w:rsidR="00E76BE8" w:rsidRDefault="00E76BE8">
      <w:pPr>
        <w:jc w:val="both"/>
        <w:rPr>
          <w:color w:val="000000"/>
        </w:rPr>
      </w:pPr>
    </w:p>
    <w:p w14:paraId="5F4C17E0" w14:textId="77777777" w:rsidR="00E76BE8" w:rsidRDefault="000D6557">
      <w:pPr>
        <w:jc w:val="both"/>
        <w:rPr>
          <w:color w:val="000000"/>
        </w:rPr>
      </w:pPr>
      <w:r>
        <w:rPr>
          <w:color w:val="000000"/>
        </w:rPr>
        <w:t xml:space="preserve">Actividad para la que se solicita el servicio: </w:t>
      </w:r>
    </w:p>
    <w:p w14:paraId="053CDF78" w14:textId="77777777" w:rsidR="00E76BE8" w:rsidRDefault="00E76BE8">
      <w:pPr>
        <w:jc w:val="both"/>
        <w:rPr>
          <w:color w:val="000000"/>
        </w:rPr>
      </w:pPr>
    </w:p>
    <w:p w14:paraId="0B55B213" w14:textId="77777777" w:rsidR="00E76BE8" w:rsidRPr="003824C4" w:rsidRDefault="000D6557">
      <w:pPr>
        <w:jc w:val="both"/>
        <w:rPr>
          <w:color w:val="000000"/>
          <w:lang w:val="it-IT"/>
        </w:rPr>
      </w:pPr>
      <w:r w:rsidRPr="003824C4">
        <w:rPr>
          <w:color w:val="000000"/>
          <w:lang w:val="it-IT"/>
        </w:rPr>
        <w:t xml:space="preserve">I.A.E:  </w:t>
      </w:r>
      <w:r w:rsidRPr="003824C4">
        <w:rPr>
          <w:color w:val="000000"/>
          <w:lang w:val="it-IT"/>
        </w:rPr>
        <w:tab/>
      </w:r>
      <w:r w:rsidRPr="003824C4">
        <w:rPr>
          <w:color w:val="000000"/>
          <w:lang w:val="it-IT"/>
        </w:rPr>
        <w:tab/>
      </w:r>
      <w:r w:rsidRPr="003824C4">
        <w:rPr>
          <w:color w:val="000000"/>
          <w:lang w:val="it-IT"/>
        </w:rPr>
        <w:tab/>
      </w:r>
      <w:r w:rsidRPr="003824C4">
        <w:rPr>
          <w:color w:val="000000"/>
          <w:lang w:val="it-IT"/>
        </w:rPr>
        <w:tab/>
      </w:r>
      <w:r w:rsidRPr="003824C4">
        <w:rPr>
          <w:color w:val="000000"/>
          <w:lang w:val="it-IT"/>
        </w:rPr>
        <w:tab/>
      </w:r>
      <w:r w:rsidRPr="003824C4">
        <w:rPr>
          <w:color w:val="000000"/>
          <w:lang w:val="it-IT"/>
        </w:rPr>
        <w:tab/>
      </w:r>
      <w:r w:rsidRPr="003824C4">
        <w:rPr>
          <w:color w:val="000000"/>
          <w:lang w:val="it-IT"/>
        </w:rPr>
        <w:tab/>
        <w:t xml:space="preserve"> </w:t>
      </w:r>
      <w:r w:rsidRPr="003824C4">
        <w:rPr>
          <w:color w:val="000000"/>
          <w:lang w:val="it-IT"/>
        </w:rPr>
        <w:tab/>
        <w:t>PYME: SI / NO</w:t>
      </w:r>
    </w:p>
    <w:p w14:paraId="719D2E35" w14:textId="77777777" w:rsidR="00E76BE8" w:rsidRPr="003824C4" w:rsidRDefault="00E76BE8">
      <w:pPr>
        <w:jc w:val="both"/>
        <w:rPr>
          <w:color w:val="000000"/>
          <w:lang w:val="it-IT"/>
        </w:rPr>
      </w:pPr>
    </w:p>
    <w:p w14:paraId="3602A702" w14:textId="77777777" w:rsidR="00E76BE8" w:rsidRDefault="000D6557">
      <w:pPr>
        <w:jc w:val="both"/>
        <w:rPr>
          <w:color w:val="000000"/>
        </w:rPr>
      </w:pPr>
      <w:r>
        <w:rPr>
          <w:i/>
          <w:color w:val="000000"/>
        </w:rPr>
        <w:t>* Se entenderá por Pymes las empresas que empleen a menos de 250 personas, y cuyo volumen de negocios anual no exceda de 50 millones de euros o cuyo balance general anual no exceda de 43 millones de euros.</w:t>
      </w:r>
    </w:p>
    <w:p w14:paraId="1ECDC607" w14:textId="77777777" w:rsidR="00E76BE8" w:rsidRDefault="00E76BE8">
      <w:pPr>
        <w:jc w:val="both"/>
        <w:rPr>
          <w:color w:val="000000"/>
        </w:rPr>
      </w:pPr>
    </w:p>
    <w:p w14:paraId="5732CD43" w14:textId="77777777" w:rsidR="00E76BE8" w:rsidRDefault="000D6557">
      <w:pPr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DATOS PARA GESTIÓN DE AYUDAS Y SUBVENCIONES</w:t>
      </w:r>
    </w:p>
    <w:p w14:paraId="52F9718F" w14:textId="77777777" w:rsidR="00E76BE8" w:rsidRDefault="00E76BE8">
      <w:pPr>
        <w:jc w:val="both"/>
        <w:rPr>
          <w:color w:val="000000"/>
        </w:rPr>
      </w:pPr>
    </w:p>
    <w:p w14:paraId="46865C35" w14:textId="77777777" w:rsidR="00E76BE8" w:rsidRDefault="00E76BE8">
      <w:pPr>
        <w:jc w:val="both"/>
        <w:rPr>
          <w:color w:val="000000"/>
        </w:rPr>
      </w:pPr>
    </w:p>
    <w:p w14:paraId="2B8C2E41" w14:textId="77777777" w:rsidR="00E76BE8" w:rsidRDefault="000D6557">
      <w:pPr>
        <w:jc w:val="both"/>
        <w:rPr>
          <w:color w:val="000000"/>
        </w:rPr>
      </w:pPr>
      <w:r>
        <w:rPr>
          <w:b/>
          <w:color w:val="000000"/>
        </w:rPr>
        <w:t xml:space="preserve">Adquisición de: </w:t>
      </w:r>
    </w:p>
    <w:p w14:paraId="3BD734A7" w14:textId="77777777" w:rsidR="00E76BE8" w:rsidRDefault="00E76BE8">
      <w:pPr>
        <w:jc w:val="both"/>
        <w:rPr>
          <w:color w:val="000000"/>
        </w:rPr>
      </w:pPr>
    </w:p>
    <w:p w14:paraId="4A0BB79E" w14:textId="77777777" w:rsidR="00E76BE8" w:rsidRDefault="000D6557">
      <w:pPr>
        <w:jc w:val="both"/>
        <w:rPr>
          <w:color w:val="000000"/>
        </w:rPr>
      </w:pPr>
      <w:r>
        <w:rPr>
          <w:color w:val="000000"/>
        </w:rPr>
        <w:t xml:space="preserve">___ Terreno: </w:t>
      </w:r>
    </w:p>
    <w:p w14:paraId="3E901725" w14:textId="77777777" w:rsidR="00E76BE8" w:rsidRDefault="000D6557">
      <w:pPr>
        <w:jc w:val="both"/>
        <w:rPr>
          <w:color w:val="000000"/>
        </w:rPr>
      </w:pPr>
      <w:r>
        <w:rPr>
          <w:color w:val="000000"/>
        </w:rPr>
        <w:t xml:space="preserve">___ Nave: </w:t>
      </w:r>
    </w:p>
    <w:p w14:paraId="38D4ABC0" w14:textId="77777777" w:rsidR="00E76BE8" w:rsidRDefault="000D6557">
      <w:pPr>
        <w:jc w:val="both"/>
        <w:rPr>
          <w:color w:val="000000"/>
        </w:rPr>
      </w:pPr>
      <w:r>
        <w:rPr>
          <w:color w:val="000000"/>
        </w:rPr>
        <w:t xml:space="preserve">___ Maquinaria: </w:t>
      </w:r>
    </w:p>
    <w:p w14:paraId="51CDBF43" w14:textId="77777777" w:rsidR="00E76BE8" w:rsidRDefault="000D6557">
      <w:pPr>
        <w:jc w:val="both"/>
        <w:rPr>
          <w:color w:val="000000"/>
        </w:rPr>
      </w:pPr>
      <w:r>
        <w:rPr>
          <w:color w:val="000000"/>
        </w:rPr>
        <w:t>___ Equipos informáticos:</w:t>
      </w:r>
    </w:p>
    <w:p w14:paraId="5D2F575D" w14:textId="77777777" w:rsidR="00E76BE8" w:rsidRDefault="000D6557">
      <w:pPr>
        <w:jc w:val="both"/>
        <w:rPr>
          <w:color w:val="000000"/>
        </w:rPr>
      </w:pPr>
      <w:r>
        <w:rPr>
          <w:color w:val="000000"/>
        </w:rPr>
        <w:t xml:space="preserve">___ Local: </w:t>
      </w:r>
    </w:p>
    <w:p w14:paraId="7C376572" w14:textId="77777777" w:rsidR="00E76BE8" w:rsidRDefault="000D6557">
      <w:pPr>
        <w:jc w:val="both"/>
        <w:rPr>
          <w:color w:val="000000"/>
        </w:rPr>
      </w:pPr>
      <w:r>
        <w:rPr>
          <w:color w:val="000000"/>
        </w:rPr>
        <w:t xml:space="preserve">___ Otros: </w:t>
      </w:r>
    </w:p>
    <w:p w14:paraId="743BBE5F" w14:textId="77777777" w:rsidR="00E76BE8" w:rsidRDefault="00E76BE8">
      <w:pPr>
        <w:jc w:val="both"/>
        <w:rPr>
          <w:color w:val="000000"/>
        </w:rPr>
      </w:pPr>
    </w:p>
    <w:p w14:paraId="33033B5F" w14:textId="77777777" w:rsidR="00E76BE8" w:rsidRDefault="000D6557">
      <w:pPr>
        <w:jc w:val="both"/>
        <w:rPr>
          <w:color w:val="000000"/>
        </w:rPr>
      </w:pPr>
      <w:r>
        <w:rPr>
          <w:b/>
          <w:color w:val="000000"/>
        </w:rPr>
        <w:t xml:space="preserve">Inversión en: </w:t>
      </w:r>
    </w:p>
    <w:p w14:paraId="1E0984E7" w14:textId="77777777" w:rsidR="00E76BE8" w:rsidRDefault="00E76BE8">
      <w:pPr>
        <w:jc w:val="both"/>
        <w:rPr>
          <w:color w:val="000000"/>
        </w:rPr>
      </w:pPr>
    </w:p>
    <w:p w14:paraId="6E3C6024" w14:textId="77777777" w:rsidR="00E76BE8" w:rsidRDefault="000D6557">
      <w:pPr>
        <w:jc w:val="both"/>
        <w:rPr>
          <w:color w:val="000000"/>
        </w:rPr>
      </w:pPr>
      <w:r>
        <w:rPr>
          <w:color w:val="000000"/>
        </w:rPr>
        <w:t>___ Obras:</w:t>
      </w:r>
    </w:p>
    <w:p w14:paraId="1D413732" w14:textId="77777777" w:rsidR="00E76BE8" w:rsidRDefault="000D6557">
      <w:pPr>
        <w:jc w:val="both"/>
        <w:rPr>
          <w:color w:val="000000"/>
        </w:rPr>
      </w:pPr>
      <w:r>
        <w:rPr>
          <w:color w:val="000000"/>
        </w:rPr>
        <w:t xml:space="preserve">___ Promoción Comercial (Diseño, Catálogos, Web, Estudios de Mercado, Ferias, etc.): </w:t>
      </w:r>
    </w:p>
    <w:p w14:paraId="69EF4537" w14:textId="77777777" w:rsidR="00E76BE8" w:rsidRDefault="000D6557">
      <w:pPr>
        <w:jc w:val="both"/>
        <w:rPr>
          <w:color w:val="000000"/>
        </w:rPr>
      </w:pPr>
      <w:r>
        <w:rPr>
          <w:color w:val="000000"/>
        </w:rPr>
        <w:t>___ Constitución de una nueva empresa:</w:t>
      </w:r>
    </w:p>
    <w:p w14:paraId="1B3F36D5" w14:textId="77777777" w:rsidR="00E76BE8" w:rsidRDefault="000D6557">
      <w:pPr>
        <w:jc w:val="both"/>
        <w:rPr>
          <w:color w:val="000000"/>
        </w:rPr>
      </w:pPr>
      <w:r>
        <w:rPr>
          <w:color w:val="000000"/>
        </w:rPr>
        <w:t xml:space="preserve">___ Proyectos de I+D: </w:t>
      </w:r>
    </w:p>
    <w:p w14:paraId="632759C6" w14:textId="77777777" w:rsidR="00E76BE8" w:rsidRDefault="000D6557">
      <w:pPr>
        <w:jc w:val="both"/>
        <w:rPr>
          <w:color w:val="000000"/>
        </w:rPr>
      </w:pPr>
      <w:r>
        <w:rPr>
          <w:color w:val="000000"/>
        </w:rPr>
        <w:t>___ Otros:</w:t>
      </w:r>
    </w:p>
    <w:p w14:paraId="77ABFD4F" w14:textId="77777777" w:rsidR="00E76BE8" w:rsidRDefault="00E76BE8">
      <w:pPr>
        <w:jc w:val="both"/>
        <w:rPr>
          <w:color w:val="000000"/>
        </w:rPr>
      </w:pPr>
    </w:p>
    <w:p w14:paraId="1C21AD9F" w14:textId="77777777" w:rsidR="00E76BE8" w:rsidRDefault="000D6557">
      <w:pPr>
        <w:jc w:val="both"/>
        <w:rPr>
          <w:color w:val="000000"/>
        </w:rPr>
      </w:pPr>
      <w:r>
        <w:rPr>
          <w:b/>
          <w:color w:val="000000"/>
        </w:rPr>
        <w:t xml:space="preserve">Número de personas a contratar:             </w:t>
      </w:r>
      <w:r>
        <w:rPr>
          <w:b/>
          <w:color w:val="000000"/>
        </w:rPr>
        <w:tab/>
        <w:t>Fecha aproximada de contratación:</w:t>
      </w:r>
    </w:p>
    <w:p w14:paraId="530E7238" w14:textId="77777777" w:rsidR="00E76BE8" w:rsidRDefault="00E76BE8">
      <w:pPr>
        <w:jc w:val="both"/>
        <w:rPr>
          <w:color w:val="000000"/>
        </w:rPr>
      </w:pPr>
    </w:p>
    <w:p w14:paraId="6C40B6CB" w14:textId="77777777" w:rsidR="00E76BE8" w:rsidRDefault="000D6557">
      <w:pPr>
        <w:jc w:val="both"/>
        <w:rPr>
          <w:color w:val="000000"/>
        </w:rPr>
      </w:pPr>
      <w:r>
        <w:rPr>
          <w:color w:val="000000"/>
        </w:rPr>
        <w:t xml:space="preserve">Ubicación de la/s inversión/es: </w:t>
      </w:r>
      <w:r>
        <w:rPr>
          <w:color w:val="000000"/>
        </w:rPr>
        <w:tab/>
      </w:r>
      <w:r>
        <w:rPr>
          <w:color w:val="000000"/>
        </w:rPr>
        <w:tab/>
        <w:t xml:space="preserve">Importe de la inversión: </w:t>
      </w:r>
    </w:p>
    <w:p w14:paraId="09B16B88" w14:textId="77777777" w:rsidR="00E76BE8" w:rsidRDefault="000D6557">
      <w:pPr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Fecha de inicio de las inversiones:</w:t>
      </w:r>
      <w:r>
        <w:rPr>
          <w:color w:val="000000"/>
        </w:rPr>
        <w:tab/>
      </w:r>
      <w:r>
        <w:rPr>
          <w:color w:val="000000"/>
        </w:rPr>
        <w:tab/>
        <w:t>Recursos propios:</w:t>
      </w:r>
    </w:p>
    <w:sectPr w:rsidR="00E76BE8">
      <w:headerReference w:type="even" r:id="rId6"/>
      <w:headerReference w:type="default" r:id="rId7"/>
      <w:footerReference w:type="default" r:id="rId8"/>
      <w:pgSz w:w="11906" w:h="16838"/>
      <w:pgMar w:top="2202" w:right="707" w:bottom="1438" w:left="993" w:header="1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753F" w14:textId="77777777" w:rsidR="000D6557" w:rsidRDefault="000D6557">
      <w:r>
        <w:separator/>
      </w:r>
    </w:p>
  </w:endnote>
  <w:endnote w:type="continuationSeparator" w:id="0">
    <w:p w14:paraId="4B943325" w14:textId="77777777" w:rsidR="000D6557" w:rsidRDefault="000D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F576" w14:textId="77777777" w:rsidR="00E76BE8" w:rsidRPr="003824C4" w:rsidRDefault="000D6557">
    <w:pPr>
      <w:pBdr>
        <w:top w:val="single" w:sz="8" w:space="0" w:color="000000"/>
        <w:bottom w:val="single" w:sz="8" w:space="2" w:color="000000"/>
      </w:pBdr>
      <w:tabs>
        <w:tab w:val="center" w:pos="4652"/>
      </w:tabs>
      <w:jc w:val="center"/>
      <w:rPr>
        <w:b/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</w:t>
    </w:r>
    <w:r w:rsidRPr="003824C4">
      <w:rPr>
        <w:b/>
        <w:color w:val="808080"/>
        <w:sz w:val="20"/>
        <w:szCs w:val="20"/>
      </w:rPr>
      <w:t xml:space="preserve">Andaluza de Actividades y Servicios de Consultoría, S.L. </w:t>
    </w:r>
  </w:p>
  <w:p w14:paraId="64FEA295" w14:textId="77777777" w:rsidR="00E76BE8" w:rsidRPr="003824C4" w:rsidRDefault="000D6557">
    <w:pPr>
      <w:pBdr>
        <w:top w:val="single" w:sz="8" w:space="0" w:color="000000"/>
        <w:bottom w:val="single" w:sz="8" w:space="2" w:color="000000"/>
      </w:pBdr>
      <w:tabs>
        <w:tab w:val="center" w:pos="4652"/>
      </w:tabs>
      <w:jc w:val="center"/>
      <w:rPr>
        <w:b/>
        <w:color w:val="808080"/>
        <w:sz w:val="20"/>
        <w:szCs w:val="20"/>
      </w:rPr>
    </w:pPr>
    <w:r w:rsidRPr="003824C4">
      <w:rPr>
        <w:b/>
        <w:color w:val="808080"/>
        <w:sz w:val="20"/>
        <w:szCs w:val="20"/>
      </w:rPr>
      <w:t>C /Ancha de Gracia, 11, 1ª Plta. Ofic. Nº 1. 18004 - Granada</w:t>
    </w:r>
  </w:p>
  <w:p w14:paraId="0A0CFB95" w14:textId="77777777" w:rsidR="003824C4" w:rsidRPr="003824C4" w:rsidRDefault="000D6557" w:rsidP="003824C4">
    <w:pPr>
      <w:pBdr>
        <w:top w:val="single" w:sz="8" w:space="0" w:color="000000"/>
        <w:bottom w:val="single" w:sz="8" w:space="2" w:color="000000"/>
      </w:pBdr>
      <w:tabs>
        <w:tab w:val="center" w:pos="5100"/>
        <w:tab w:val="right" w:pos="10200"/>
      </w:tabs>
      <w:jc w:val="center"/>
      <w:rPr>
        <w:b/>
        <w:color w:val="808080"/>
        <w:sz w:val="20"/>
        <w:szCs w:val="20"/>
      </w:rPr>
    </w:pPr>
    <w:r w:rsidRPr="003824C4">
      <w:rPr>
        <w:b/>
        <w:color w:val="808080"/>
        <w:sz w:val="20"/>
        <w:szCs w:val="20"/>
      </w:rPr>
      <w:t>• Teléfono: 958 535 538 856 - 958 076 856 •</w:t>
    </w:r>
    <w:bookmarkStart w:id="1" w:name="_30j0zll" w:colFirst="0" w:colLast="0"/>
    <w:bookmarkEnd w:id="1"/>
  </w:p>
  <w:p w14:paraId="57B8808F" w14:textId="6B056BD8" w:rsidR="00E76BE8" w:rsidRPr="003824C4" w:rsidRDefault="000D6557" w:rsidP="003824C4">
    <w:pPr>
      <w:pBdr>
        <w:top w:val="single" w:sz="8" w:space="0" w:color="000000"/>
        <w:bottom w:val="single" w:sz="8" w:space="2" w:color="000000"/>
      </w:pBdr>
      <w:tabs>
        <w:tab w:val="center" w:pos="5100"/>
        <w:tab w:val="right" w:pos="10200"/>
      </w:tabs>
      <w:jc w:val="center"/>
      <w:rPr>
        <w:b/>
        <w:color w:val="808080"/>
        <w:sz w:val="20"/>
        <w:szCs w:val="20"/>
        <w:lang w:val="en-US"/>
      </w:rPr>
    </w:pPr>
    <w:r w:rsidRPr="003824C4">
      <w:rPr>
        <w:b/>
        <w:color w:val="808080"/>
        <w:sz w:val="18"/>
        <w:szCs w:val="18"/>
        <w:lang w:val="en-US"/>
      </w:rPr>
      <w:t>• Internet</w:t>
    </w:r>
    <w:r w:rsidRPr="003824C4">
      <w:rPr>
        <w:b/>
        <w:color w:val="808080"/>
        <w:sz w:val="18"/>
        <w:szCs w:val="18"/>
        <w:lang w:val="en-US"/>
      </w:rPr>
      <w:t>:</w:t>
    </w:r>
    <w:r w:rsidRPr="003824C4">
      <w:rPr>
        <w:sz w:val="20"/>
        <w:szCs w:val="20"/>
        <w:lang w:val="en-US"/>
      </w:rPr>
      <w:t xml:space="preserve"> </w:t>
    </w:r>
    <w:hyperlink r:id="rId1">
      <w:r w:rsidRPr="003824C4">
        <w:rPr>
          <w:sz w:val="18"/>
          <w:szCs w:val="18"/>
          <w:u w:val="single"/>
          <w:lang w:val="en-US"/>
        </w:rPr>
        <w:t>www.andaluzadeactividades.es</w:t>
      </w:r>
    </w:hyperlink>
    <w:r w:rsidRPr="003824C4">
      <w:rPr>
        <w:b/>
        <w:sz w:val="18"/>
        <w:szCs w:val="18"/>
        <w:lang w:val="en-US"/>
      </w:rPr>
      <w:t xml:space="preserve"> </w:t>
    </w:r>
    <w:r w:rsidRPr="003824C4">
      <w:rPr>
        <w:b/>
        <w:color w:val="808080"/>
        <w:sz w:val="18"/>
        <w:szCs w:val="18"/>
        <w:lang w:val="en-US"/>
      </w:rPr>
      <w:t xml:space="preserve"> • Email</w:t>
    </w:r>
    <w:r w:rsidRPr="003824C4">
      <w:rPr>
        <w:b/>
        <w:color w:val="808080"/>
        <w:sz w:val="18"/>
        <w:szCs w:val="18"/>
        <w:lang w:val="en-US"/>
      </w:rPr>
      <w:t>:</w:t>
    </w:r>
    <w:r w:rsidRPr="003824C4">
      <w:rPr>
        <w:b/>
        <w:sz w:val="18"/>
        <w:szCs w:val="18"/>
        <w:lang w:val="en-US"/>
      </w:rPr>
      <w:t xml:space="preserve"> </w:t>
    </w:r>
    <w:hyperlink r:id="rId2">
      <w:r w:rsidRPr="003824C4">
        <w:rPr>
          <w:sz w:val="18"/>
          <w:szCs w:val="18"/>
          <w:u w:val="single"/>
          <w:lang w:val="en-US"/>
        </w:rPr>
        <w:t>info@andaluzadeactividades.es</w:t>
      </w:r>
    </w:hyperlink>
    <w:r w:rsidRPr="003824C4">
      <w:rPr>
        <w:sz w:val="18"/>
        <w:szCs w:val="18"/>
        <w:u w:val="single"/>
        <w:lang w:val="en-US"/>
      </w:rPr>
      <w:t xml:space="preserve"> </w:t>
    </w:r>
    <w:r w:rsidRPr="003824C4">
      <w:rPr>
        <w:b/>
        <w:sz w:val="16"/>
        <w:szCs w:val="16"/>
        <w:lang w:val="en-US"/>
      </w:rPr>
      <w:t xml:space="preserve"> •</w:t>
    </w:r>
  </w:p>
  <w:p w14:paraId="5C28C158" w14:textId="77777777" w:rsidR="00E76BE8" w:rsidRPr="003824C4" w:rsidRDefault="00E76B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33EE" w14:textId="77777777" w:rsidR="000D6557" w:rsidRDefault="000D6557">
      <w:r>
        <w:separator/>
      </w:r>
    </w:p>
  </w:footnote>
  <w:footnote w:type="continuationSeparator" w:id="0">
    <w:p w14:paraId="78DD7379" w14:textId="77777777" w:rsidR="000D6557" w:rsidRDefault="000D6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03DA" w14:textId="77777777" w:rsidR="00E76BE8" w:rsidRDefault="000D65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  <w:p w14:paraId="5FECC192" w14:textId="77777777" w:rsidR="00E76BE8" w:rsidRDefault="00E76B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F02A" w14:textId="31A0F0FE" w:rsidR="00E76BE8" w:rsidRDefault="000D65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6EA011D" wp14:editId="064A14B9">
          <wp:simplePos x="0" y="0"/>
          <wp:positionH relativeFrom="column">
            <wp:posOffset>-309880</wp:posOffset>
          </wp:positionH>
          <wp:positionV relativeFrom="paragraph">
            <wp:posOffset>164872</wp:posOffset>
          </wp:positionV>
          <wp:extent cx="2552400" cy="9072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400" cy="90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77455E" w14:textId="070DA5DE" w:rsidR="00E76BE8" w:rsidRDefault="00E76B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E8"/>
    <w:rsid w:val="000D6557"/>
    <w:rsid w:val="003824C4"/>
    <w:rsid w:val="00E76BE8"/>
    <w:rsid w:val="00F1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DB1"/>
  <w15:docId w15:val="{5C73CB80-689F-4503-9AAA-ECD14637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FF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3824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4C4"/>
  </w:style>
  <w:style w:type="paragraph" w:styleId="Encabezado">
    <w:name w:val="header"/>
    <w:basedOn w:val="Normal"/>
    <w:link w:val="EncabezadoCar"/>
    <w:uiPriority w:val="99"/>
    <w:unhideWhenUsed/>
    <w:rsid w:val="003824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daluzadeactividades.es" TargetMode="External"/><Relationship Id="rId1" Type="http://schemas.openxmlformats.org/officeDocument/2006/relationships/hyperlink" Target="http://www.andaluzadeactividades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José Antonio Ruiz Castillo</cp:lastModifiedBy>
  <cp:revision>3</cp:revision>
  <dcterms:created xsi:type="dcterms:W3CDTF">2024-02-29T12:46:00Z</dcterms:created>
  <dcterms:modified xsi:type="dcterms:W3CDTF">2024-02-29T12:47:00Z</dcterms:modified>
</cp:coreProperties>
</file>